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Rezeptvorlage: Sauerstoff mit Demand-Valve</w:t>
      </w:r>
    </w:p>
    <w:bookmarkStart w:id="9" w:name="Xfeb0ccb406be032da32a3cbcc452446473b480d"/>
    <w:p>
      <w:pPr>
        <w:pStyle w:val="Heading1"/>
      </w:pPr>
      <w:r>
        <w:t xml:space="preserve">Rezeptvorlage: Sauerstoff mit Demand-Valve</w:t>
      </w:r>
    </w:p>
    <w:p>
      <w:pPr>
        <w:pStyle w:val="FirstParagraph"/>
      </w:pPr>
      <w:r>
        <w:rPr>
          <w:b/>
          <w:bCs/>
        </w:rPr>
        <w:t xml:space="preserve">Name der Patientin / des Patienten:</w:t>
      </w:r>
      <w:r>
        <w:t xml:space="preserve"> </w:t>
      </w:r>
      <w:r>
        <w:t xml:space="preserve">[Vollständiger Name]</w:t>
      </w:r>
      <w:r>
        <w:t xml:space="preserve"> </w:t>
      </w:r>
      <w:r>
        <w:rPr>
          <w:b/>
          <w:bCs/>
        </w:rPr>
        <w:t xml:space="preserve">Geburtsdatum:</w:t>
      </w:r>
      <w:r>
        <w:t xml:space="preserve"> </w:t>
      </w:r>
      <w:r>
        <w:t xml:space="preserve">[Geburtsdatum]</w:t>
      </w:r>
      <w:r>
        <w:t xml:space="preserve"> </w:t>
      </w:r>
      <w:r>
        <w:rPr>
          <w:b/>
          <w:bCs/>
        </w:rPr>
        <w:t xml:space="preserve">Datum:</w:t>
      </w:r>
      <w:r>
        <w:t xml:space="preserve"> </w:t>
      </w:r>
      <w:r>
        <w:t xml:space="preserve">[Datum]</w:t>
      </w:r>
    </w:p>
    <w:p>
      <w:pPr>
        <w:pStyle w:val="BodyText"/>
      </w:pPr>
      <w:r>
        <w:rPr>
          <w:b/>
          <w:bCs/>
        </w:rPr>
        <w:t xml:space="preserve">Rp. (Sauerstofftherapie bei Cluster-Kopfschmerz):</w:t>
      </w:r>
    </w:p>
    <w:p>
      <w:pPr>
        <w:pStyle w:val="BlockText"/>
      </w:pPr>
      <w:r>
        <w:t xml:space="preserve">100% Sauerstoff über ein Demand-Valve-System (atemgesteuertes Ventil),</w:t>
      </w:r>
      <w:r>
        <w:t xml:space="preserve"> </w:t>
      </w:r>
      <w:r>
        <w:t xml:space="preserve">nach Wirkung titriert, bis zu 20 Minuten pro Attacke, bei Bedarf.</w:t>
      </w:r>
    </w:p>
    <w:p>
      <w:pPr>
        <w:pStyle w:val="FirstParagraph"/>
      </w:pPr>
      <w:r>
        <w:rPr>
          <w:b/>
          <w:bCs/>
        </w:rPr>
        <w:t xml:space="preserve">Ausrüstung:</w:t>
      </w:r>
    </w:p>
    <w:p>
      <w:pPr>
        <w:pStyle w:val="BlockText"/>
      </w:pPr>
      <w:r>
        <w:t xml:space="preserve">Eine große stationäre Sauerstoffflasche für zu Hause (~3.450 L oder größer)</w:t>
      </w:r>
      <w:r>
        <w:t xml:space="preserve"> </w:t>
      </w:r>
      <w:r>
        <w:t xml:space="preserve">und eine tragbare Flasche (~680 L) für die Arbeit und unterwegs. Bitte</w:t>
      </w:r>
      <w:r>
        <w:t xml:space="preserve"> </w:t>
      </w:r>
      <w:r>
        <w:t xml:space="preserve">einschließlich Demand-Valve mit Maske oder Mundstück sowie eines</w:t>
      </w:r>
      <w:r>
        <w:t xml:space="preserve"> </w:t>
      </w:r>
      <w:r>
        <w:t xml:space="preserve">Druckminderers, der das Demand-Valve mit den Flaschen verbindet.</w:t>
      </w:r>
    </w:p>
    <w:p>
      <w:pPr>
        <w:pStyle w:val="FirstParagraph"/>
      </w:pPr>
      <w:r>
        <w:rPr>
          <w:b/>
          <w:bCs/>
        </w:rPr>
        <w:t xml:space="preserve">Medizinische Notwendigkeit:</w:t>
      </w:r>
    </w:p>
    <w:p>
      <w:pPr>
        <w:pStyle w:val="BlockText"/>
      </w:pPr>
      <w:r>
        <w:t xml:space="preserve">Die Sauerstofftherapie ist medizinisch notwendig, um Cluster-Kopfschmerz-Attacken</w:t>
      </w:r>
      <w:r>
        <w:t xml:space="preserve"> </w:t>
      </w:r>
      <w:r>
        <w:t xml:space="preserve">zu beenden und die Funktionsfähigkeit zu verbessern. Sauerstoff ist eine</w:t>
      </w:r>
      <w:r>
        <w:t xml:space="preserve"> </w:t>
      </w:r>
      <w:r>
        <w:t xml:space="preserve">leitlinienempfohlene Erstlinien-Akuttherapie bei Cluster-Kopfschmerz (EAN; AHS).</w:t>
      </w:r>
    </w:p>
    <w:p>
      <w:pPr>
        <w:pStyle w:val="FirstParagraph"/>
      </w:pPr>
      <w:r>
        <w:rPr>
          <w:b/>
          <w:bCs/>
        </w:rPr>
        <w:t xml:space="preserve">Verschreibende Ärztin / verschreibender Arzt:</w:t>
      </w:r>
      <w:r>
        <w:t xml:space="preserve"> </w:t>
      </w:r>
      <w:r>
        <w:t xml:space="preserve">[Name, Approbations- / Lizenznummer, Unterschrift, Datum]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Rezeptvorlage: Sauerstoff mit Demand-Valve</dc:title>
  <dc:creator/>
  <cp:keywords/>
  <dcterms:created xsi:type="dcterms:W3CDTF">2026-05-27T10:35:11Z</dcterms:created>
  <dcterms:modified xsi:type="dcterms:W3CDTF">2026-05-27T10:35:11Z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